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9F89" w14:textId="3F7F3A21" w:rsidR="008B08B3" w:rsidRPr="00A835B8" w:rsidRDefault="006075D8" w:rsidP="00E54810">
      <w:pPr>
        <w:pStyle w:val="a5"/>
        <w:tabs>
          <w:tab w:val="left" w:pos="2670"/>
          <w:tab w:val="left" w:pos="2745"/>
          <w:tab w:val="center" w:pos="4677"/>
        </w:tabs>
        <w:jc w:val="left"/>
        <w:rPr>
          <w:szCs w:val="28"/>
        </w:rPr>
      </w:pPr>
      <w:r w:rsidRPr="00846C48">
        <w:rPr>
          <w:b w:val="0"/>
          <w:sz w:val="24"/>
        </w:rPr>
        <w:t xml:space="preserve">   </w:t>
      </w:r>
      <w:r w:rsidRPr="00A835B8">
        <w:rPr>
          <w:b w:val="0"/>
          <w:szCs w:val="28"/>
        </w:rPr>
        <w:t xml:space="preserve">                                     </w:t>
      </w:r>
      <w:r w:rsidR="008B08B3" w:rsidRPr="00A835B8">
        <w:rPr>
          <w:b w:val="0"/>
          <w:szCs w:val="28"/>
        </w:rPr>
        <w:t>РОССИЙСКАЯ ФЕДЕРАЦИЯ</w:t>
      </w:r>
    </w:p>
    <w:p w14:paraId="546B2FB2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>БРЯНСКАЯ ОБЛАСТЬ</w:t>
      </w:r>
    </w:p>
    <w:p w14:paraId="2F11B334" w14:textId="77777777" w:rsidR="008B08B3" w:rsidRPr="00A835B8" w:rsidRDefault="00CF11AB" w:rsidP="00E5481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>ЗЛЫНКОВСКИЙ</w:t>
      </w:r>
      <w:r w:rsidR="008B08B3" w:rsidRPr="00A835B8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14:paraId="5514AF2D" w14:textId="44F8D74D" w:rsidR="008B08B3" w:rsidRPr="00A835B8" w:rsidRDefault="00DA00DA" w:rsidP="00E54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CF11AB" w:rsidRPr="00A835B8">
        <w:rPr>
          <w:rFonts w:ascii="Times New Roman" w:hAnsi="Times New Roman" w:cs="Times New Roman"/>
          <w:bCs/>
          <w:sz w:val="28"/>
          <w:szCs w:val="28"/>
        </w:rPr>
        <w:t xml:space="preserve">СПИРИДОНОВОБУДСКАЯ </w:t>
      </w:r>
      <w:r w:rsidR="00DE57A0" w:rsidRPr="00A835B8">
        <w:rPr>
          <w:rFonts w:ascii="Times New Roman" w:hAnsi="Times New Roman" w:cs="Times New Roman"/>
          <w:bCs/>
          <w:sz w:val="28"/>
          <w:szCs w:val="28"/>
        </w:rPr>
        <w:t>СЕЛЬСКАЯ АДМИНИСТРАЦИЯ</w:t>
      </w:r>
    </w:p>
    <w:p w14:paraId="159130A9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0478AA" w14:textId="77777777" w:rsidR="008B08B3" w:rsidRPr="00A835B8" w:rsidRDefault="008B08B3" w:rsidP="00E5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C961795" w14:textId="77777777" w:rsidR="008B08B3" w:rsidRPr="00A835B8" w:rsidRDefault="008B08B3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3727D" w14:textId="6B58A6F8" w:rsidR="008B08B3" w:rsidRPr="00A835B8" w:rsidRDefault="00CC0CF8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 xml:space="preserve">От </w:t>
      </w:r>
      <w:r w:rsidR="00DE5797">
        <w:rPr>
          <w:rFonts w:ascii="Times New Roman" w:hAnsi="Times New Roman" w:cs="Times New Roman"/>
          <w:sz w:val="28"/>
          <w:szCs w:val="28"/>
        </w:rPr>
        <w:t>15</w:t>
      </w:r>
      <w:r w:rsidRPr="00A835B8">
        <w:rPr>
          <w:rFonts w:ascii="Times New Roman" w:hAnsi="Times New Roman" w:cs="Times New Roman"/>
          <w:sz w:val="28"/>
          <w:szCs w:val="28"/>
        </w:rPr>
        <w:t xml:space="preserve"> </w:t>
      </w:r>
      <w:r w:rsidR="00DE5797">
        <w:rPr>
          <w:rFonts w:ascii="Times New Roman" w:hAnsi="Times New Roman" w:cs="Times New Roman"/>
          <w:sz w:val="28"/>
          <w:szCs w:val="28"/>
        </w:rPr>
        <w:t>января</w:t>
      </w:r>
      <w:r w:rsidRPr="00A835B8">
        <w:rPr>
          <w:rFonts w:ascii="Times New Roman" w:hAnsi="Times New Roman" w:cs="Times New Roman"/>
          <w:sz w:val="28"/>
          <w:szCs w:val="28"/>
        </w:rPr>
        <w:t xml:space="preserve"> 202</w:t>
      </w:r>
      <w:r w:rsidR="00DE5797">
        <w:rPr>
          <w:rFonts w:ascii="Times New Roman" w:hAnsi="Times New Roman" w:cs="Times New Roman"/>
          <w:sz w:val="28"/>
          <w:szCs w:val="28"/>
        </w:rPr>
        <w:t>5</w:t>
      </w:r>
      <w:r w:rsidRPr="00A835B8">
        <w:rPr>
          <w:rFonts w:ascii="Times New Roman" w:hAnsi="Times New Roman" w:cs="Times New Roman"/>
          <w:sz w:val="28"/>
          <w:szCs w:val="28"/>
        </w:rPr>
        <w:t>года №</w:t>
      </w:r>
      <w:r w:rsidR="00DE5797">
        <w:rPr>
          <w:rFonts w:ascii="Times New Roman" w:hAnsi="Times New Roman" w:cs="Times New Roman"/>
          <w:sz w:val="28"/>
          <w:szCs w:val="28"/>
        </w:rPr>
        <w:t>1а</w:t>
      </w:r>
    </w:p>
    <w:p w14:paraId="061C0A91" w14:textId="77777777" w:rsidR="008B08B3" w:rsidRPr="00A835B8" w:rsidRDefault="00CF11AB" w:rsidP="00E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>С. Спиридонова Буда</w:t>
      </w:r>
    </w:p>
    <w:p w14:paraId="7CCE188A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06B5C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перечня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объектов,</w:t>
      </w:r>
    </w:p>
    <w:p w14:paraId="04735A67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планируется </w:t>
      </w:r>
    </w:p>
    <w:p w14:paraId="585FDAD0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концессионных соглашений</w:t>
      </w:r>
    </w:p>
    <w:p w14:paraId="705A3CA5" w14:textId="7F2C819A" w:rsidR="00DA00DA" w:rsidRPr="00A835B8" w:rsidRDefault="00CC0CF8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DE57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DA00D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</w:p>
    <w:p w14:paraId="50D57309" w14:textId="77777777" w:rsidR="00802253" w:rsidRPr="00A835B8" w:rsidRDefault="00CF11AB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80225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</w:p>
    <w:p w14:paraId="27AB0C18" w14:textId="77777777" w:rsidR="00802253" w:rsidRPr="00A835B8" w:rsidRDefault="00802253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Брянской области</w:t>
      </w:r>
    </w:p>
    <w:p w14:paraId="67FBB6CE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0DE9E" w14:textId="77777777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92ED0" w14:textId="358FCB62" w:rsidR="002A54FA" w:rsidRPr="00A835B8" w:rsidRDefault="002A54FA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Федеральным законом от 06.10.2003 № 131-ФЗ «Об общих принципах организации местного самоуправления в Российской Федерации», Уставом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 сельского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C56AF4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порядка формирования и утверждения перечня объектов, в отношении которых планируется заключение </w:t>
      </w:r>
      <w:r w:rsidR="00914D2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концессионных соглашений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Порядка принятия решений о заключении концессионных соглашений Спиридоновобудского сельского поселения Злынковского муниципального района Брянской области», </w:t>
      </w:r>
    </w:p>
    <w:p w14:paraId="75D5AC1D" w14:textId="77777777" w:rsidR="00334CFF" w:rsidRPr="00A835B8" w:rsidRDefault="00334CFF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AB3EC" w14:textId="77777777" w:rsidR="00F50CAC" w:rsidRDefault="002A54FA" w:rsidP="00F50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14:paraId="1ABC5A34" w14:textId="57D35536" w:rsidR="002A54FA" w:rsidRPr="00A835B8" w:rsidRDefault="00DE5797" w:rsidP="00F50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</w:t>
      </w:r>
      <w:r w:rsidR="00334CFF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объектов, в отношении которых планируется 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CC0CF8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концессионных соглашений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</w:t>
      </w:r>
      <w:r w:rsidR="00CF11AB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A00D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AAD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r w:rsidR="00245EF5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</w:t>
      </w:r>
      <w:r w:rsidR="0079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2A54FA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D32FD" w14:textId="77777777" w:rsidR="00035346" w:rsidRPr="00A835B8" w:rsidRDefault="00035346" w:rsidP="00E54810">
      <w:pPr>
        <w:tabs>
          <w:tab w:val="left" w:pos="284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на официальном сайте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 района на страничке Спиридоновобудской сельской администрации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Интернет.</w:t>
      </w:r>
    </w:p>
    <w:p w14:paraId="2EF9F34C" w14:textId="3A3DCE02" w:rsidR="00035346" w:rsidRPr="00A835B8" w:rsidRDefault="0003534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="00795B0A" w:rsidRPr="00795B0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795B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F766DA" w14:textId="77777777" w:rsidR="007F0746" w:rsidRPr="00A835B8" w:rsidRDefault="0003534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8B08B3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3F319489" w14:textId="50F9CA7C" w:rsidR="00DE57A0" w:rsidRDefault="00DE57A0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9D1F0" w14:textId="5457A453" w:rsidR="00F50CAC" w:rsidRDefault="00F50CAC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7F093" w14:textId="77777777" w:rsidR="00F50CAC" w:rsidRPr="00A835B8" w:rsidRDefault="00F50CAC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C0F5A" w14:textId="5F7643B6" w:rsidR="002A54FA" w:rsidRPr="00A835B8" w:rsidRDefault="00914D26" w:rsidP="00E54810">
      <w:pPr>
        <w:tabs>
          <w:tab w:val="left" w:pos="567"/>
        </w:tabs>
        <w:spacing w:after="0" w:line="240" w:lineRule="auto"/>
        <w:ind w:hanging="2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F0746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B1C5F" w:rsidRPr="00A835B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В. Кравченко</w:t>
      </w:r>
    </w:p>
    <w:p w14:paraId="0B85E9C2" w14:textId="77777777" w:rsidR="009B1C5F" w:rsidRPr="00846C48" w:rsidRDefault="009B1C5F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566E8" w14:textId="77777777" w:rsidR="00A82AAD" w:rsidRPr="00846C48" w:rsidRDefault="00A82AAD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9AB4B" w14:textId="687A2C7E" w:rsidR="00A82AAD" w:rsidRDefault="00A82AAD" w:rsidP="00E5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9D545C" w14:textId="3ED9AEE3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4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  <w:r w:rsidRPr="00A835B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FBA077E" w14:textId="77777777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  <w:t xml:space="preserve">к постановлению                Спиридоновобудской сельской администрации </w:t>
      </w:r>
    </w:p>
    <w:p w14:paraId="2EBE3DD9" w14:textId="2233A974" w:rsidR="009B1C5F" w:rsidRPr="00A835B8" w:rsidRDefault="00CC0CF8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</w:r>
      <w:r w:rsidRPr="00A835B8"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914D26">
        <w:rPr>
          <w:rFonts w:ascii="Times New Roman" w:hAnsi="Times New Roman" w:cs="Times New Roman"/>
          <w:sz w:val="28"/>
          <w:szCs w:val="28"/>
        </w:rPr>
        <w:t>15</w:t>
      </w:r>
      <w:r w:rsidRPr="00A835B8">
        <w:rPr>
          <w:rFonts w:ascii="Times New Roman" w:hAnsi="Times New Roman" w:cs="Times New Roman"/>
          <w:sz w:val="28"/>
          <w:szCs w:val="28"/>
        </w:rPr>
        <w:t xml:space="preserve"> </w:t>
      </w:r>
      <w:r w:rsidR="00914D26">
        <w:rPr>
          <w:rFonts w:ascii="Times New Roman" w:hAnsi="Times New Roman" w:cs="Times New Roman"/>
          <w:sz w:val="28"/>
          <w:szCs w:val="28"/>
        </w:rPr>
        <w:t>января</w:t>
      </w:r>
      <w:r w:rsidRPr="00A835B8">
        <w:rPr>
          <w:rFonts w:ascii="Times New Roman" w:hAnsi="Times New Roman" w:cs="Times New Roman"/>
          <w:sz w:val="28"/>
          <w:szCs w:val="28"/>
        </w:rPr>
        <w:t xml:space="preserve"> 202</w:t>
      </w:r>
      <w:r w:rsidR="00914D26">
        <w:rPr>
          <w:rFonts w:ascii="Times New Roman" w:hAnsi="Times New Roman" w:cs="Times New Roman"/>
          <w:sz w:val="28"/>
          <w:szCs w:val="28"/>
        </w:rPr>
        <w:t>5</w:t>
      </w:r>
      <w:r w:rsidRPr="00A835B8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914D26">
        <w:rPr>
          <w:rFonts w:ascii="Times New Roman" w:hAnsi="Times New Roman" w:cs="Times New Roman"/>
          <w:sz w:val="28"/>
          <w:szCs w:val="28"/>
        </w:rPr>
        <w:t>1а</w:t>
      </w:r>
      <w:r w:rsidR="009B1C5F" w:rsidRPr="00A835B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35775D6" w14:textId="2A7541C9" w:rsidR="009B1C5F" w:rsidRPr="00A835B8" w:rsidRDefault="009B1C5F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69897E" w14:textId="3ECCAB6F" w:rsidR="00E54810" w:rsidRPr="00A835B8" w:rsidRDefault="00E54810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D99EE9" w14:textId="77777777" w:rsidR="00E54810" w:rsidRPr="00A835B8" w:rsidRDefault="00E54810" w:rsidP="00E548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6AC313" w14:textId="77777777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ПЕРЕЧЕНЬ ОБЪЕКТОВ,</w:t>
      </w:r>
    </w:p>
    <w:p w14:paraId="67CA8B17" w14:textId="77777777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 xml:space="preserve"> в отношении которых планируется заключение концессионных соглашений</w:t>
      </w:r>
    </w:p>
    <w:p w14:paraId="6046CD5E" w14:textId="65222BE4" w:rsidR="00A835B8" w:rsidRPr="00A835B8" w:rsidRDefault="00A835B8" w:rsidP="00A835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в 202</w:t>
      </w:r>
      <w:r w:rsidRPr="00A835B8">
        <w:rPr>
          <w:rFonts w:ascii="Times New Roman" w:hAnsi="Times New Roman"/>
          <w:bCs/>
          <w:sz w:val="28"/>
          <w:szCs w:val="28"/>
        </w:rPr>
        <w:t>5</w:t>
      </w:r>
      <w:r w:rsidRPr="00A835B8">
        <w:rPr>
          <w:rFonts w:ascii="Times New Roman" w:hAnsi="Times New Roman"/>
          <w:bCs/>
          <w:sz w:val="28"/>
          <w:szCs w:val="28"/>
        </w:rPr>
        <w:t xml:space="preserve"> году</w:t>
      </w:r>
      <w:r w:rsidRPr="00A835B8">
        <w:rPr>
          <w:bCs/>
          <w:sz w:val="24"/>
          <w:szCs w:val="24"/>
        </w:rPr>
        <w:t xml:space="preserve"> </w:t>
      </w:r>
      <w:r w:rsidRPr="00A835B8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Pr="00A835B8">
        <w:rPr>
          <w:rFonts w:ascii="Times New Roman" w:hAnsi="Times New Roman"/>
          <w:bCs/>
          <w:sz w:val="28"/>
          <w:szCs w:val="28"/>
        </w:rPr>
        <w:t>Спиридоновобудского</w:t>
      </w:r>
      <w:r w:rsidRPr="00A835B8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</w:p>
    <w:p w14:paraId="01DE0088" w14:textId="6AFAB9D8" w:rsidR="00A835B8" w:rsidRPr="00A835B8" w:rsidRDefault="00A835B8" w:rsidP="00E5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5B8">
        <w:rPr>
          <w:rFonts w:ascii="Times New Roman" w:hAnsi="Times New Roman"/>
          <w:bCs/>
          <w:sz w:val="28"/>
          <w:szCs w:val="28"/>
        </w:rPr>
        <w:t>Злынковского муниципального района Брянской области</w:t>
      </w:r>
    </w:p>
    <w:p w14:paraId="0F867EF8" w14:textId="77777777" w:rsidR="00A835B8" w:rsidRPr="00846C48" w:rsidRDefault="00A835B8" w:rsidP="00E548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389" w:type="dxa"/>
        <w:tblLayout w:type="fixed"/>
        <w:tblLook w:val="04A0" w:firstRow="1" w:lastRow="0" w:firstColumn="1" w:lastColumn="0" w:noHBand="0" w:noVBand="1"/>
      </w:tblPr>
      <w:tblGrid>
        <w:gridCol w:w="715"/>
        <w:gridCol w:w="2541"/>
        <w:gridCol w:w="3118"/>
        <w:gridCol w:w="3015"/>
      </w:tblGrid>
      <w:tr w:rsidR="00A835B8" w:rsidRPr="00846C48" w14:paraId="5E61B6C6" w14:textId="77777777" w:rsidTr="005B284E">
        <w:trPr>
          <w:trHeight w:val="867"/>
        </w:trPr>
        <w:tc>
          <w:tcPr>
            <w:tcW w:w="715" w:type="dxa"/>
          </w:tcPr>
          <w:p w14:paraId="74959CF1" w14:textId="4E187AD4" w:rsidR="00A835B8" w:rsidRPr="00A835B8" w:rsidRDefault="00A835B8" w:rsidP="00A83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41" w:type="dxa"/>
          </w:tcPr>
          <w:p w14:paraId="2AB2B1B4" w14:textId="0ADF37B7" w:rsidR="00A835B8" w:rsidRPr="00A835B8" w:rsidRDefault="00A835B8" w:rsidP="00A83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118" w:type="dxa"/>
          </w:tcPr>
          <w:p w14:paraId="74422053" w14:textId="1C2CE744" w:rsidR="00A835B8" w:rsidRPr="00A835B8" w:rsidRDefault="00A835B8" w:rsidP="00A835B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/>
                <w:color w:val="000000"/>
                <w:spacing w:val="-8"/>
                <w:sz w:val="28"/>
                <w:szCs w:val="28"/>
              </w:rPr>
              <w:t>Адрес (местоположение) объекта</w:t>
            </w:r>
          </w:p>
        </w:tc>
        <w:tc>
          <w:tcPr>
            <w:tcW w:w="3015" w:type="dxa"/>
          </w:tcPr>
          <w:p w14:paraId="2F72B39F" w14:textId="7A6CC60D" w:rsidR="00A835B8" w:rsidRPr="00A835B8" w:rsidRDefault="00A835B8" w:rsidP="00A835B8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</w:pPr>
            <w:r w:rsidRPr="00A835B8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>Индивидуальные характеристики (</w:t>
            </w:r>
            <w:r w:rsidRPr="00A835B8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 xml:space="preserve">КН, </w:t>
            </w:r>
            <w:r w:rsidRPr="00A835B8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>м2, протяженность пог. м, км</w:t>
            </w:r>
            <w:r w:rsidRPr="00A835B8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>)</w:t>
            </w:r>
          </w:p>
        </w:tc>
      </w:tr>
      <w:tr w:rsidR="00A835B8" w:rsidRPr="00846C48" w14:paraId="6BEF5169" w14:textId="77777777" w:rsidTr="005B284E">
        <w:trPr>
          <w:trHeight w:val="732"/>
        </w:trPr>
        <w:tc>
          <w:tcPr>
            <w:tcW w:w="715" w:type="dxa"/>
          </w:tcPr>
          <w:p w14:paraId="65ADA5DD" w14:textId="77777777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1" w:type="dxa"/>
          </w:tcPr>
          <w:p w14:paraId="51C10A9E" w14:textId="0308E612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 xml:space="preserve">ГТС верхнего пруда </w:t>
            </w:r>
          </w:p>
        </w:tc>
        <w:tc>
          <w:tcPr>
            <w:tcW w:w="3118" w:type="dxa"/>
          </w:tcPr>
          <w:p w14:paraId="43768FC4" w14:textId="076EE5B5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 xml:space="preserve">Брянская область, Злынковский район, с. Спиридонова Буда </w:t>
            </w:r>
          </w:p>
        </w:tc>
        <w:tc>
          <w:tcPr>
            <w:tcW w:w="3015" w:type="dxa"/>
          </w:tcPr>
          <w:p w14:paraId="70CD75F3" w14:textId="1532E989" w:rsidR="005B284E" w:rsidRDefault="005B284E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32-32-12/008/2011-618;</w:t>
            </w:r>
          </w:p>
          <w:p w14:paraId="36761ACF" w14:textId="5B308E3C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780кв.м.</w:t>
            </w:r>
          </w:p>
        </w:tc>
      </w:tr>
      <w:tr w:rsidR="00A835B8" w:rsidRPr="00846C48" w14:paraId="134C68DC" w14:textId="77777777" w:rsidTr="005B284E">
        <w:trPr>
          <w:trHeight w:val="921"/>
        </w:trPr>
        <w:tc>
          <w:tcPr>
            <w:tcW w:w="715" w:type="dxa"/>
          </w:tcPr>
          <w:p w14:paraId="57131DA8" w14:textId="77777777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41" w:type="dxa"/>
          </w:tcPr>
          <w:p w14:paraId="1365A142" w14:textId="0C9D2470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ГТС (Земельная плотина с водосбросным сооружением)</w:t>
            </w:r>
          </w:p>
        </w:tc>
        <w:tc>
          <w:tcPr>
            <w:tcW w:w="3118" w:type="dxa"/>
          </w:tcPr>
          <w:p w14:paraId="2844AA5D" w14:textId="63CED601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Брянская область, Злынковский район, с. Спиридонова Буда</w:t>
            </w:r>
          </w:p>
        </w:tc>
        <w:tc>
          <w:tcPr>
            <w:tcW w:w="3015" w:type="dxa"/>
          </w:tcPr>
          <w:p w14:paraId="46578C6C" w14:textId="77777777" w:rsidR="005B284E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32:09:0000000:20</w:t>
            </w:r>
            <w:r w:rsidR="005B28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488CBF" w14:textId="0B5B3D9E" w:rsidR="00A835B8" w:rsidRPr="00A835B8" w:rsidRDefault="00A835B8" w:rsidP="00E54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35B8">
              <w:rPr>
                <w:rFonts w:ascii="Times New Roman" w:hAnsi="Times New Roman" w:cs="Times New Roman"/>
                <w:sz w:val="28"/>
                <w:szCs w:val="28"/>
              </w:rPr>
              <w:t>160,0м.</w:t>
            </w:r>
          </w:p>
        </w:tc>
      </w:tr>
    </w:tbl>
    <w:p w14:paraId="755F81EE" w14:textId="77777777" w:rsidR="009B1C5F" w:rsidRPr="00846C48" w:rsidRDefault="009B1C5F" w:rsidP="00E5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888A3" w14:textId="77777777" w:rsidR="000F5D20" w:rsidRPr="00846C48" w:rsidRDefault="000F5D20" w:rsidP="00E548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6C4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D4471" w:rsidRPr="00846C4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F5D20" w:rsidRPr="00846C48" w:rsidSect="000F5D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1F2E"/>
    <w:multiLevelType w:val="hybridMultilevel"/>
    <w:tmpl w:val="6470A8D2"/>
    <w:lvl w:ilvl="0" w:tplc="0A72FF3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168A8"/>
    <w:multiLevelType w:val="hybridMultilevel"/>
    <w:tmpl w:val="6158D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C684D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1B17AE"/>
    <w:multiLevelType w:val="hybridMultilevel"/>
    <w:tmpl w:val="2D6261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39"/>
    <w:rsid w:val="00035346"/>
    <w:rsid w:val="000F5D20"/>
    <w:rsid w:val="00196549"/>
    <w:rsid w:val="00245EF5"/>
    <w:rsid w:val="002A54FA"/>
    <w:rsid w:val="00334CFF"/>
    <w:rsid w:val="00467751"/>
    <w:rsid w:val="00470442"/>
    <w:rsid w:val="00473DBA"/>
    <w:rsid w:val="005B284E"/>
    <w:rsid w:val="006075D8"/>
    <w:rsid w:val="00671239"/>
    <w:rsid w:val="006A3BD7"/>
    <w:rsid w:val="006D4471"/>
    <w:rsid w:val="00795B0A"/>
    <w:rsid w:val="007F0746"/>
    <w:rsid w:val="00802253"/>
    <w:rsid w:val="00846C48"/>
    <w:rsid w:val="008478B4"/>
    <w:rsid w:val="008B08B3"/>
    <w:rsid w:val="008E49A8"/>
    <w:rsid w:val="00914D26"/>
    <w:rsid w:val="009B1C5F"/>
    <w:rsid w:val="00A65D72"/>
    <w:rsid w:val="00A779F1"/>
    <w:rsid w:val="00A82AAD"/>
    <w:rsid w:val="00A835B8"/>
    <w:rsid w:val="00B60DEA"/>
    <w:rsid w:val="00C56AF4"/>
    <w:rsid w:val="00CA7115"/>
    <w:rsid w:val="00CC0CF8"/>
    <w:rsid w:val="00CF11AB"/>
    <w:rsid w:val="00D022D1"/>
    <w:rsid w:val="00D6456E"/>
    <w:rsid w:val="00D67575"/>
    <w:rsid w:val="00DA00DA"/>
    <w:rsid w:val="00DE1FC8"/>
    <w:rsid w:val="00DE5797"/>
    <w:rsid w:val="00DE57A0"/>
    <w:rsid w:val="00E54810"/>
    <w:rsid w:val="00F5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F402"/>
  <w15:docId w15:val="{51975357-1128-4E4C-B72B-AE21C2FE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751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link w:val="a7"/>
    <w:qFormat/>
    <w:rsid w:val="008B08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Заголовок Знак"/>
    <w:basedOn w:val="a0"/>
    <w:link w:val="a5"/>
    <w:rsid w:val="008B08B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8B08B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8B08B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Hyperlink"/>
    <w:basedOn w:val="a0"/>
    <w:rsid w:val="00A65D72"/>
    <w:rPr>
      <w:color w:val="0000FF"/>
      <w:u w:val="single"/>
    </w:rPr>
  </w:style>
  <w:style w:type="table" w:styleId="aa">
    <w:name w:val="Table Grid"/>
    <w:basedOn w:val="a1"/>
    <w:uiPriority w:val="39"/>
    <w:rsid w:val="006D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E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3</cp:revision>
  <cp:lastPrinted>2024-03-26T07:18:00Z</cp:lastPrinted>
  <dcterms:created xsi:type="dcterms:W3CDTF">2025-02-26T06:01:00Z</dcterms:created>
  <dcterms:modified xsi:type="dcterms:W3CDTF">2025-02-26T07:23:00Z</dcterms:modified>
</cp:coreProperties>
</file>